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EDF39" w14:textId="5992C6D5" w:rsidR="002569B9" w:rsidRDefault="002569B9" w:rsidP="00274BBE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noProof/>
        </w:rPr>
        <w:drawing>
          <wp:inline distT="0" distB="0" distL="0" distR="0" wp14:anchorId="6EE2C306" wp14:editId="285F81D3">
            <wp:extent cx="1938655" cy="1322019"/>
            <wp:effectExtent l="0" t="0" r="4445" b="0"/>
            <wp:docPr id="2" name="Picture 1" descr="OPE Bre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E Brew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410" cy="1339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BE631" w14:textId="3C705B63" w:rsidR="00F52326" w:rsidRPr="008B6099" w:rsidRDefault="002569B9" w:rsidP="00274BBE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Pet </w:t>
      </w:r>
      <w:r w:rsidR="00274BBE" w:rsidRPr="008B6099">
        <w:rPr>
          <w:rFonts w:ascii="Times New Roman" w:hAnsi="Times New Roman" w:cs="Times New Roman"/>
          <w:b/>
          <w:bCs/>
          <w:u w:val="single"/>
        </w:rPr>
        <w:t>Policy</w:t>
      </w:r>
    </w:p>
    <w:p w14:paraId="13504318" w14:textId="76C290F4" w:rsidR="00274BBE" w:rsidRPr="00F06906" w:rsidRDefault="002569B9" w:rsidP="002569B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 </w:t>
      </w:r>
      <w:proofErr w:type="spellStart"/>
      <w:r>
        <w:rPr>
          <w:rFonts w:ascii="Times New Roman" w:hAnsi="Times New Roman" w:cs="Times New Roman"/>
        </w:rPr>
        <w:t>Ope</w:t>
      </w:r>
      <w:proofErr w:type="spellEnd"/>
      <w:r>
        <w:rPr>
          <w:rFonts w:ascii="Times New Roman" w:hAnsi="Times New Roman" w:cs="Times New Roman"/>
        </w:rPr>
        <w:t xml:space="preserve"> Brewing Company LLC (“</w:t>
      </w:r>
      <w:proofErr w:type="spellStart"/>
      <w:r>
        <w:rPr>
          <w:rFonts w:ascii="Times New Roman" w:hAnsi="Times New Roman" w:cs="Times New Roman"/>
        </w:rPr>
        <w:t>Ope</w:t>
      </w:r>
      <w:proofErr w:type="spellEnd"/>
      <w:r>
        <w:rPr>
          <w:rFonts w:ascii="Times New Roman" w:hAnsi="Times New Roman" w:cs="Times New Roman"/>
        </w:rPr>
        <w:t>”), we strive to create a pet-friendly environment that is inviting and enjoyable for everyone. To do that, we have</w:t>
      </w:r>
      <w:r w:rsidR="00274BBE" w:rsidRPr="00F06906">
        <w:rPr>
          <w:rFonts w:ascii="Times New Roman" w:hAnsi="Times New Roman" w:cs="Times New Roman"/>
        </w:rPr>
        <w:t xml:space="preserve"> establish</w:t>
      </w:r>
      <w:r>
        <w:rPr>
          <w:rFonts w:ascii="Times New Roman" w:hAnsi="Times New Roman" w:cs="Times New Roman"/>
        </w:rPr>
        <w:t>ed</w:t>
      </w:r>
      <w:r w:rsidR="00274BBE" w:rsidRPr="00F069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these </w:t>
      </w:r>
      <w:r w:rsidR="00274BBE" w:rsidRPr="00F06906">
        <w:rPr>
          <w:rFonts w:ascii="Times New Roman" w:hAnsi="Times New Roman" w:cs="Times New Roman"/>
        </w:rPr>
        <w:t>guidelines t</w:t>
      </w:r>
      <w:r>
        <w:rPr>
          <w:rFonts w:ascii="Times New Roman" w:hAnsi="Times New Roman" w:cs="Times New Roman"/>
        </w:rPr>
        <w:t>o</w:t>
      </w:r>
      <w:r w:rsidR="00274BBE" w:rsidRPr="00F06906">
        <w:rPr>
          <w:rFonts w:ascii="Times New Roman" w:hAnsi="Times New Roman" w:cs="Times New Roman"/>
        </w:rPr>
        <w:t xml:space="preserve"> create a </w:t>
      </w:r>
      <w:r w:rsidR="00F53AFE">
        <w:rPr>
          <w:rFonts w:ascii="Times New Roman" w:hAnsi="Times New Roman" w:cs="Times New Roman"/>
        </w:rPr>
        <w:t xml:space="preserve">fun </w:t>
      </w:r>
      <w:r w:rsidR="00274BBE" w:rsidRPr="00F06906">
        <w:rPr>
          <w:rFonts w:ascii="Times New Roman" w:hAnsi="Times New Roman" w:cs="Times New Roman"/>
        </w:rPr>
        <w:t xml:space="preserve">environment for both pet owners and non-pet owners </w:t>
      </w:r>
      <w:r>
        <w:rPr>
          <w:rFonts w:ascii="Times New Roman" w:hAnsi="Times New Roman" w:cs="Times New Roman"/>
        </w:rPr>
        <w:t xml:space="preserve">alike, </w:t>
      </w:r>
      <w:r w:rsidR="00274BBE" w:rsidRPr="00F06906">
        <w:rPr>
          <w:rFonts w:ascii="Times New Roman" w:hAnsi="Times New Roman" w:cs="Times New Roman"/>
        </w:rPr>
        <w:t xml:space="preserve">while ensuring the safety of all </w:t>
      </w:r>
      <w:r>
        <w:rPr>
          <w:rFonts w:ascii="Times New Roman" w:hAnsi="Times New Roman" w:cs="Times New Roman"/>
        </w:rPr>
        <w:t>persons and pets</w:t>
      </w:r>
      <w:r w:rsidR="00274BBE" w:rsidRPr="00F06906">
        <w:rPr>
          <w:rFonts w:ascii="Times New Roman" w:hAnsi="Times New Roman" w:cs="Times New Roman"/>
        </w:rPr>
        <w:t>.</w:t>
      </w:r>
      <w:r w:rsidR="007C42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By bringing your pet onto </w:t>
      </w:r>
      <w:proofErr w:type="spellStart"/>
      <w:r>
        <w:rPr>
          <w:rFonts w:ascii="Times New Roman" w:hAnsi="Times New Roman" w:cs="Times New Roman"/>
        </w:rPr>
        <w:t>Ope’s</w:t>
      </w:r>
      <w:proofErr w:type="spellEnd"/>
      <w:r>
        <w:rPr>
          <w:rFonts w:ascii="Times New Roman" w:hAnsi="Times New Roman" w:cs="Times New Roman"/>
        </w:rPr>
        <w:t xml:space="preserve"> property or inside our building, you automatically agree to this Policy. </w:t>
      </w:r>
      <w:r w:rsidR="007C42CA">
        <w:rPr>
          <w:rFonts w:ascii="Times New Roman" w:hAnsi="Times New Roman" w:cs="Times New Roman"/>
        </w:rPr>
        <w:t xml:space="preserve"> If we all </w:t>
      </w:r>
      <w:r w:rsidR="001613C6">
        <w:rPr>
          <w:rFonts w:ascii="Times New Roman" w:hAnsi="Times New Roman" w:cs="Times New Roman"/>
        </w:rPr>
        <w:t>do this,</w:t>
      </w:r>
      <w:r w:rsidR="007C42CA">
        <w:rPr>
          <w:rFonts w:ascii="Times New Roman" w:hAnsi="Times New Roman" w:cs="Times New Roman"/>
        </w:rPr>
        <w:t xml:space="preserve"> then we can keep on having pets here at </w:t>
      </w:r>
      <w:proofErr w:type="spellStart"/>
      <w:r w:rsidR="007C42CA">
        <w:rPr>
          <w:rFonts w:ascii="Times New Roman" w:hAnsi="Times New Roman" w:cs="Times New Roman"/>
        </w:rPr>
        <w:t>Ope</w:t>
      </w:r>
      <w:proofErr w:type="spellEnd"/>
      <w:r w:rsidR="00520E35">
        <w:rPr>
          <w:rFonts w:ascii="Times New Roman" w:hAnsi="Times New Roman" w:cs="Times New Roman"/>
        </w:rPr>
        <w:t xml:space="preserve">! </w:t>
      </w:r>
      <w:r w:rsidR="00FC3952">
        <w:rPr>
          <w:rFonts w:ascii="Times New Roman" w:hAnsi="Times New Roman" w:cs="Times New Roman"/>
        </w:rPr>
        <w:t xml:space="preserve">- </w:t>
      </w:r>
      <w:proofErr w:type="spellStart"/>
      <w:r w:rsidR="00520E35">
        <w:rPr>
          <w:rFonts w:ascii="Times New Roman" w:hAnsi="Times New Roman" w:cs="Times New Roman"/>
        </w:rPr>
        <w:t>dontcha</w:t>
      </w:r>
      <w:proofErr w:type="spellEnd"/>
      <w:r w:rsidR="00520E35">
        <w:rPr>
          <w:rFonts w:ascii="Times New Roman" w:hAnsi="Times New Roman" w:cs="Times New Roman"/>
        </w:rPr>
        <w:t xml:space="preserve"> know. </w:t>
      </w:r>
    </w:p>
    <w:p w14:paraId="21C185CE" w14:textId="77777777" w:rsidR="002569B9" w:rsidRDefault="002569B9" w:rsidP="002569B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4042A13" w14:textId="77D782CA" w:rsidR="00274BBE" w:rsidRPr="008B6099" w:rsidRDefault="00431FFC" w:rsidP="002569B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B6099">
        <w:rPr>
          <w:rFonts w:ascii="Times New Roman" w:hAnsi="Times New Roman" w:cs="Times New Roman"/>
          <w:b/>
          <w:bCs/>
        </w:rPr>
        <w:t xml:space="preserve">General Guidelines </w:t>
      </w:r>
    </w:p>
    <w:p w14:paraId="4DF9DBC9" w14:textId="022E47E1" w:rsidR="00AB61ED" w:rsidRPr="00520E35" w:rsidRDefault="00431FFC" w:rsidP="00520E3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8B6099">
        <w:rPr>
          <w:rFonts w:ascii="Times New Roman" w:hAnsi="Times New Roman" w:cs="Times New Roman"/>
          <w:u w:val="single"/>
        </w:rPr>
        <w:t>Pet Behavior:</w:t>
      </w:r>
      <w:r w:rsidR="00520E35">
        <w:rPr>
          <w:rFonts w:ascii="Times New Roman" w:hAnsi="Times New Roman" w:cs="Times New Roman"/>
        </w:rPr>
        <w:t xml:space="preserve"> </w:t>
      </w:r>
      <w:r w:rsidR="007C42CA" w:rsidRPr="00520E35">
        <w:rPr>
          <w:rFonts w:ascii="Times New Roman" w:hAnsi="Times New Roman" w:cs="Times New Roman"/>
        </w:rPr>
        <w:t xml:space="preserve">We want you to bring your pets with you to </w:t>
      </w:r>
      <w:proofErr w:type="spellStart"/>
      <w:r w:rsidR="007C42CA" w:rsidRPr="00520E35">
        <w:rPr>
          <w:rFonts w:ascii="Times New Roman" w:hAnsi="Times New Roman" w:cs="Times New Roman"/>
        </w:rPr>
        <w:t>Ope</w:t>
      </w:r>
      <w:proofErr w:type="spellEnd"/>
      <w:r w:rsidR="007C42CA" w:rsidRPr="00520E35">
        <w:rPr>
          <w:rFonts w:ascii="Times New Roman" w:hAnsi="Times New Roman" w:cs="Times New Roman"/>
        </w:rPr>
        <w:t>, but that means that p</w:t>
      </w:r>
      <w:r w:rsidRPr="00520E35">
        <w:rPr>
          <w:rFonts w:ascii="Times New Roman" w:hAnsi="Times New Roman" w:cs="Times New Roman"/>
        </w:rPr>
        <w:t xml:space="preserve">ets must be well-behaved and under </w:t>
      </w:r>
      <w:r w:rsidR="00AB61ED" w:rsidRPr="00520E35">
        <w:rPr>
          <w:rFonts w:ascii="Times New Roman" w:hAnsi="Times New Roman" w:cs="Times New Roman"/>
        </w:rPr>
        <w:t xml:space="preserve">your full </w:t>
      </w:r>
      <w:r w:rsidRPr="00520E35">
        <w:rPr>
          <w:rFonts w:ascii="Times New Roman" w:hAnsi="Times New Roman" w:cs="Times New Roman"/>
        </w:rPr>
        <w:t xml:space="preserve">control at all times. </w:t>
      </w:r>
      <w:r w:rsidR="00AB61ED" w:rsidRPr="00520E35">
        <w:rPr>
          <w:rFonts w:ascii="Times New Roman" w:hAnsi="Times New Roman" w:cs="Times New Roman"/>
        </w:rPr>
        <w:t xml:space="preserve">You know your pet better than anyone else, so let’s all be serious here: </w:t>
      </w:r>
    </w:p>
    <w:p w14:paraId="67B921BC" w14:textId="048008CF" w:rsidR="00AB61ED" w:rsidRDefault="00AB61ED" w:rsidP="00520E3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have to ask yourself whether it is a good idea to bring your pet to </w:t>
      </w:r>
      <w:proofErr w:type="spellStart"/>
      <w:r>
        <w:rPr>
          <w:rFonts w:ascii="Times New Roman" w:hAnsi="Times New Roman" w:cs="Times New Roman"/>
        </w:rPr>
        <w:t>Ope</w:t>
      </w:r>
      <w:proofErr w:type="spellEnd"/>
      <w:r>
        <w:rPr>
          <w:rFonts w:ascii="Times New Roman" w:hAnsi="Times New Roman" w:cs="Times New Roman"/>
        </w:rPr>
        <w:t xml:space="preserve">, then it probably isn’t a good idea. </w:t>
      </w:r>
    </w:p>
    <w:p w14:paraId="4876E75C" w14:textId="7F2B4E7B" w:rsidR="00AB61ED" w:rsidRDefault="00AB61ED" w:rsidP="00520E3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question whether you can be in full control of your pet while you are enjoying a beer, eating, or playing a game, then it probably isn’t a good idea. </w:t>
      </w:r>
    </w:p>
    <w:p w14:paraId="219B6033" w14:textId="1FD7BCDC" w:rsidR="00AB61ED" w:rsidRDefault="00AB61ED" w:rsidP="00520E3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Does your </w:t>
      </w:r>
      <w:r w:rsidR="007C42CA">
        <w:rPr>
          <w:rFonts w:ascii="Times New Roman" w:hAnsi="Times New Roman" w:cs="Times New Roman"/>
        </w:rPr>
        <w:t>pet</w:t>
      </w:r>
      <w:r>
        <w:rPr>
          <w:rFonts w:ascii="Times New Roman" w:hAnsi="Times New Roman" w:cs="Times New Roman"/>
        </w:rPr>
        <w:t xml:space="preserve"> hump everything it can get its legs around? Probably not a good idea. </w:t>
      </w:r>
    </w:p>
    <w:p w14:paraId="752C6862" w14:textId="0CF9D420" w:rsidR="00431FFC" w:rsidRDefault="00AB61ED" w:rsidP="00520E3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Does your </w:t>
      </w:r>
      <w:r w:rsidR="007C42CA">
        <w:rPr>
          <w:rFonts w:ascii="Times New Roman" w:hAnsi="Times New Roman" w:cs="Times New Roman"/>
        </w:rPr>
        <w:t>pet</w:t>
      </w:r>
      <w:r>
        <w:rPr>
          <w:rFonts w:ascii="Times New Roman" w:hAnsi="Times New Roman" w:cs="Times New Roman"/>
        </w:rPr>
        <w:t xml:space="preserve"> automatically attack everything smaller </w:t>
      </w:r>
      <w:r w:rsidR="007C42CA">
        <w:rPr>
          <w:rFonts w:ascii="Times New Roman" w:hAnsi="Times New Roman" w:cs="Times New Roman"/>
        </w:rPr>
        <w:t xml:space="preserve">(or bigger) </w:t>
      </w:r>
      <w:r>
        <w:rPr>
          <w:rFonts w:ascii="Times New Roman" w:hAnsi="Times New Roman" w:cs="Times New Roman"/>
        </w:rPr>
        <w:t xml:space="preserve">than it? Probably not a good idea. </w:t>
      </w:r>
    </w:p>
    <w:p w14:paraId="58EB375B" w14:textId="766390BD" w:rsidR="007C42CA" w:rsidRDefault="007C42CA" w:rsidP="00520E3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 your pet bark all the time? Probably not a good idea.</w:t>
      </w:r>
    </w:p>
    <w:p w14:paraId="2D747ACB" w14:textId="7D7EA63D" w:rsidR="00AB61ED" w:rsidRDefault="00AB61ED" w:rsidP="00520E3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Does your pet </w:t>
      </w:r>
      <w:r w:rsidR="00AE341E">
        <w:rPr>
          <w:rFonts w:ascii="Times New Roman" w:hAnsi="Times New Roman" w:cs="Times New Roman"/>
        </w:rPr>
        <w:t>get frightened</w:t>
      </w:r>
      <w:r>
        <w:rPr>
          <w:rFonts w:ascii="Times New Roman" w:hAnsi="Times New Roman" w:cs="Times New Roman"/>
        </w:rPr>
        <w:t xml:space="preserve"> easily? Probably not a good idea.</w:t>
      </w:r>
    </w:p>
    <w:p w14:paraId="1F48426D" w14:textId="681CCFCC" w:rsidR="00AE341E" w:rsidRPr="00FC3952" w:rsidRDefault="001613C6" w:rsidP="00FC3952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FC3952">
        <w:rPr>
          <w:rFonts w:ascii="Times New Roman" w:hAnsi="Times New Roman" w:cs="Times New Roman"/>
        </w:rPr>
        <w:t>This is starting to sound like an old Jeff Foxworthy bit, so we’ll stop, but… y</w:t>
      </w:r>
      <w:r w:rsidR="00AE341E" w:rsidRPr="00FC3952">
        <w:rPr>
          <w:rFonts w:ascii="Times New Roman" w:hAnsi="Times New Roman" w:cs="Times New Roman"/>
        </w:rPr>
        <w:t>ou get the idea.</w:t>
      </w:r>
    </w:p>
    <w:p w14:paraId="558F8DBB" w14:textId="77777777" w:rsidR="00E57490" w:rsidRDefault="00E57490" w:rsidP="00E57490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14:paraId="4BECEDD4" w14:textId="77777777" w:rsidR="00AE341E" w:rsidRDefault="00E57490" w:rsidP="00E574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7490">
        <w:rPr>
          <w:rFonts w:ascii="Times New Roman" w:hAnsi="Times New Roman" w:cs="Times New Roman"/>
          <w:u w:val="single"/>
        </w:rPr>
        <w:t>Human Behavior</w:t>
      </w:r>
      <w:r>
        <w:rPr>
          <w:rFonts w:ascii="Times New Roman" w:hAnsi="Times New Roman" w:cs="Times New Roman"/>
        </w:rPr>
        <w:t xml:space="preserve">: Is a song by Bjork. </w:t>
      </w:r>
    </w:p>
    <w:p w14:paraId="6DF85307" w14:textId="66716DF1" w:rsidR="00E57490" w:rsidRPr="00AE341E" w:rsidRDefault="00E57490" w:rsidP="00AE341E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AE341E">
        <w:rPr>
          <w:rFonts w:ascii="Times New Roman" w:hAnsi="Times New Roman" w:cs="Times New Roman"/>
        </w:rPr>
        <w:t xml:space="preserve">It also references how you should act when at </w:t>
      </w:r>
      <w:proofErr w:type="spellStart"/>
      <w:r w:rsidRPr="00AE341E">
        <w:rPr>
          <w:rFonts w:ascii="Times New Roman" w:hAnsi="Times New Roman" w:cs="Times New Roman"/>
        </w:rPr>
        <w:t>Ope</w:t>
      </w:r>
      <w:proofErr w:type="spellEnd"/>
      <w:r w:rsidRPr="00AE341E">
        <w:rPr>
          <w:rFonts w:ascii="Times New Roman" w:hAnsi="Times New Roman" w:cs="Times New Roman"/>
        </w:rPr>
        <w:t>!</w:t>
      </w:r>
      <w:r w:rsidR="001613C6">
        <w:rPr>
          <w:rFonts w:ascii="Times New Roman" w:hAnsi="Times New Roman" w:cs="Times New Roman"/>
        </w:rPr>
        <w:t xml:space="preserve"> </w:t>
      </w:r>
    </w:p>
    <w:p w14:paraId="0F5B2746" w14:textId="5A64D766" w:rsidR="00FC3952" w:rsidRDefault="00FC3952" w:rsidP="00E5749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Follow the Golden Rule and don’t be obnoxious. If this sentence offends you, then you may be the problem.</w:t>
      </w:r>
    </w:p>
    <w:p w14:paraId="6B8C396B" w14:textId="08DC8807" w:rsidR="00AE341E" w:rsidRDefault="00E57490" w:rsidP="00E5749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Don’t </w:t>
      </w:r>
      <w:r w:rsidR="00AE341E">
        <w:rPr>
          <w:rFonts w:ascii="Times New Roman" w:hAnsi="Times New Roman" w:cs="Times New Roman"/>
        </w:rPr>
        <w:t>let</w:t>
      </w:r>
      <w:r>
        <w:rPr>
          <w:rFonts w:ascii="Times New Roman" w:hAnsi="Times New Roman" w:cs="Times New Roman"/>
        </w:rPr>
        <w:t xml:space="preserve"> your pet </w:t>
      </w:r>
      <w:r w:rsidR="00AE341E">
        <w:rPr>
          <w:rFonts w:ascii="Times New Roman" w:hAnsi="Times New Roman" w:cs="Times New Roman"/>
        </w:rPr>
        <w:t xml:space="preserve">drink </w:t>
      </w:r>
      <w:r>
        <w:rPr>
          <w:rFonts w:ascii="Times New Roman" w:hAnsi="Times New Roman" w:cs="Times New Roman"/>
        </w:rPr>
        <w:t xml:space="preserve">beer at </w:t>
      </w:r>
      <w:proofErr w:type="spellStart"/>
      <w:r>
        <w:rPr>
          <w:rFonts w:ascii="Times New Roman" w:hAnsi="Times New Roman" w:cs="Times New Roman"/>
        </w:rPr>
        <w:t>Ope</w:t>
      </w:r>
      <w:proofErr w:type="spellEnd"/>
      <w:r w:rsidR="00AE341E">
        <w:rPr>
          <w:rFonts w:ascii="Times New Roman" w:hAnsi="Times New Roman" w:cs="Times New Roman"/>
        </w:rPr>
        <w:t xml:space="preserve">! We aren’t debating whether your dog “really likes it though, man.” </w:t>
      </w:r>
    </w:p>
    <w:p w14:paraId="3F3D2499" w14:textId="3C625831" w:rsidR="00E57490" w:rsidRDefault="00AE341E" w:rsidP="00E5749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Keep your dog on a leash at all times. Yes, we understand they come when you call them, but save that trick for the park.</w:t>
      </w:r>
      <w:r w:rsidR="00E57490">
        <w:rPr>
          <w:rFonts w:ascii="Times New Roman" w:hAnsi="Times New Roman" w:cs="Times New Roman"/>
        </w:rPr>
        <w:t xml:space="preserve"> </w:t>
      </w:r>
    </w:p>
    <w:p w14:paraId="48A84B28" w14:textId="5E6FA32E" w:rsidR="00AE341E" w:rsidRDefault="00AE341E" w:rsidP="00AE341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Don’t just leave your pet unattended while you go to the bar or the bathroom. </w:t>
      </w:r>
    </w:p>
    <w:p w14:paraId="0ECCA737" w14:textId="24D8A3F9" w:rsidR="00AE341E" w:rsidRDefault="00AE341E" w:rsidP="00AE341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569B9">
        <w:rPr>
          <w:rFonts w:ascii="Times New Roman" w:hAnsi="Times New Roman" w:cs="Times New Roman"/>
        </w:rPr>
        <w:t>Not all customers are comfortable around pets</w:t>
      </w:r>
      <w:r w:rsidR="001613C6">
        <w:rPr>
          <w:rFonts w:ascii="Times New Roman" w:hAnsi="Times New Roman" w:cs="Times New Roman"/>
        </w:rPr>
        <w:t xml:space="preserve"> and </w:t>
      </w:r>
      <w:r w:rsidRPr="00AE341E">
        <w:rPr>
          <w:rFonts w:ascii="Times New Roman" w:hAnsi="Times New Roman" w:cs="Times New Roman"/>
        </w:rPr>
        <w:t xml:space="preserve">some customers may be a little too comfortable around pets. </w:t>
      </w:r>
      <w:r w:rsidR="001613C6">
        <w:rPr>
          <w:rFonts w:ascii="Times New Roman" w:hAnsi="Times New Roman" w:cs="Times New Roman"/>
        </w:rPr>
        <w:t xml:space="preserve">Always </w:t>
      </w:r>
      <w:r w:rsidRPr="00AE341E">
        <w:rPr>
          <w:rFonts w:ascii="Times New Roman" w:hAnsi="Times New Roman" w:cs="Times New Roman"/>
        </w:rPr>
        <w:t>introduce yourself in a calm and gentle manner</w:t>
      </w:r>
      <w:r w:rsidR="001613C6">
        <w:rPr>
          <w:rFonts w:ascii="Times New Roman" w:hAnsi="Times New Roman" w:cs="Times New Roman"/>
        </w:rPr>
        <w:t xml:space="preserve">. </w:t>
      </w:r>
    </w:p>
    <w:p w14:paraId="6367816C" w14:textId="261740EE" w:rsidR="001613C6" w:rsidRDefault="00AE341E" w:rsidP="00AE341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Just like with humans, “n</w:t>
      </w:r>
      <w:r w:rsidRPr="00AE341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”</w:t>
      </w:r>
      <w:r w:rsidRPr="00AE341E">
        <w:rPr>
          <w:rFonts w:ascii="Times New Roman" w:hAnsi="Times New Roman" w:cs="Times New Roman"/>
        </w:rPr>
        <w:t xml:space="preserve"> means </w:t>
      </w:r>
      <w:r>
        <w:rPr>
          <w:rFonts w:ascii="Times New Roman" w:hAnsi="Times New Roman" w:cs="Times New Roman"/>
        </w:rPr>
        <w:t>“</w:t>
      </w:r>
      <w:r w:rsidRPr="00AE341E">
        <w:rPr>
          <w:rFonts w:ascii="Times New Roman" w:hAnsi="Times New Roman" w:cs="Times New Roman"/>
        </w:rPr>
        <w:t>no.</w:t>
      </w:r>
      <w:r>
        <w:rPr>
          <w:rFonts w:ascii="Times New Roman" w:hAnsi="Times New Roman" w:cs="Times New Roman"/>
        </w:rPr>
        <w:t>”</w:t>
      </w:r>
      <w:r w:rsidRPr="00AE341E">
        <w:rPr>
          <w:rFonts w:ascii="Times New Roman" w:hAnsi="Times New Roman" w:cs="Times New Roman"/>
        </w:rPr>
        <w:t xml:space="preserve"> </w:t>
      </w:r>
      <w:r w:rsidR="001613C6">
        <w:rPr>
          <w:rFonts w:ascii="Times New Roman" w:hAnsi="Times New Roman" w:cs="Times New Roman"/>
        </w:rPr>
        <w:t xml:space="preserve">Always </w:t>
      </w:r>
      <w:r w:rsidR="001613C6" w:rsidRPr="00AE341E">
        <w:rPr>
          <w:rFonts w:ascii="Times New Roman" w:hAnsi="Times New Roman" w:cs="Times New Roman"/>
        </w:rPr>
        <w:t xml:space="preserve">ask if you can pet someone else’s pet first. </w:t>
      </w:r>
      <w:r w:rsidRPr="00AE341E">
        <w:rPr>
          <w:rFonts w:ascii="Times New Roman" w:hAnsi="Times New Roman" w:cs="Times New Roman"/>
        </w:rPr>
        <w:t xml:space="preserve">If someone says </w:t>
      </w:r>
      <w:r w:rsidR="001613C6">
        <w:rPr>
          <w:rFonts w:ascii="Times New Roman" w:hAnsi="Times New Roman" w:cs="Times New Roman"/>
        </w:rPr>
        <w:t>“no,” well that end</w:t>
      </w:r>
      <w:r w:rsidR="00FC3952">
        <w:rPr>
          <w:rFonts w:ascii="Times New Roman" w:hAnsi="Times New Roman" w:cs="Times New Roman"/>
        </w:rPr>
        <w:t>s</w:t>
      </w:r>
      <w:r w:rsidR="001613C6">
        <w:rPr>
          <w:rFonts w:ascii="Times New Roman" w:hAnsi="Times New Roman" w:cs="Times New Roman"/>
        </w:rPr>
        <w:t xml:space="preserve"> it.</w:t>
      </w:r>
      <w:r w:rsidRPr="00AE341E">
        <w:rPr>
          <w:rFonts w:ascii="Times New Roman" w:hAnsi="Times New Roman" w:cs="Times New Roman"/>
        </w:rPr>
        <w:t xml:space="preserve"> </w:t>
      </w:r>
    </w:p>
    <w:p w14:paraId="1BA1A24A" w14:textId="4CA105F1" w:rsidR="00AE341E" w:rsidRDefault="00AE341E" w:rsidP="00AE341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341E">
        <w:rPr>
          <w:rFonts w:ascii="Times New Roman" w:hAnsi="Times New Roman" w:cs="Times New Roman"/>
        </w:rPr>
        <w:t xml:space="preserve">If someone else’s pet is acting weird around you for whatever reason, </w:t>
      </w:r>
      <w:r>
        <w:rPr>
          <w:rFonts w:ascii="Times New Roman" w:hAnsi="Times New Roman" w:cs="Times New Roman"/>
        </w:rPr>
        <w:t>j</w:t>
      </w:r>
      <w:r w:rsidRPr="00AE341E">
        <w:rPr>
          <w:rFonts w:ascii="Times New Roman" w:hAnsi="Times New Roman" w:cs="Times New Roman"/>
        </w:rPr>
        <w:t xml:space="preserve">ust leave the pet alone. </w:t>
      </w:r>
    </w:p>
    <w:p w14:paraId="0565808E" w14:textId="437C14F4" w:rsidR="00FC3952" w:rsidRPr="00FC3952" w:rsidRDefault="00AE341E" w:rsidP="00FC395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341E">
        <w:rPr>
          <w:rFonts w:ascii="Times New Roman" w:hAnsi="Times New Roman" w:cs="Times New Roman"/>
        </w:rPr>
        <w:t xml:space="preserve">If your pet </w:t>
      </w:r>
      <w:r w:rsidR="001613C6">
        <w:rPr>
          <w:rFonts w:ascii="Times New Roman" w:hAnsi="Times New Roman" w:cs="Times New Roman"/>
        </w:rPr>
        <w:t>makes one of our other customers feel uncomfortable</w:t>
      </w:r>
      <w:r w:rsidRPr="00AE341E">
        <w:rPr>
          <w:rFonts w:ascii="Times New Roman" w:hAnsi="Times New Roman" w:cs="Times New Roman"/>
        </w:rPr>
        <w:t xml:space="preserve">, or if you as a guest cause any discomfort to any pets, you </w:t>
      </w:r>
      <w:r w:rsidR="00FC3952">
        <w:rPr>
          <w:rFonts w:ascii="Times New Roman" w:hAnsi="Times New Roman" w:cs="Times New Roman"/>
        </w:rPr>
        <w:t>and/</w:t>
      </w:r>
      <w:proofErr w:type="spellStart"/>
      <w:r w:rsidR="00FC3952">
        <w:rPr>
          <w:rFonts w:ascii="Times New Roman" w:hAnsi="Times New Roman" w:cs="Times New Roman"/>
        </w:rPr>
        <w:t>or</w:t>
      </w:r>
      <w:r w:rsidR="001613C6">
        <w:rPr>
          <w:rFonts w:ascii="Times New Roman" w:hAnsi="Times New Roman" w:cs="Times New Roman"/>
        </w:rPr>
        <w:t>or</w:t>
      </w:r>
      <w:proofErr w:type="spellEnd"/>
      <w:r w:rsidR="001613C6">
        <w:rPr>
          <w:rFonts w:ascii="Times New Roman" w:hAnsi="Times New Roman" w:cs="Times New Roman"/>
        </w:rPr>
        <w:t xml:space="preserve"> your pet </w:t>
      </w:r>
      <w:r w:rsidRPr="00AE341E">
        <w:rPr>
          <w:rFonts w:ascii="Times New Roman" w:hAnsi="Times New Roman" w:cs="Times New Roman"/>
        </w:rPr>
        <w:t>may be asked to relocate or leave</w:t>
      </w:r>
      <w:r w:rsidR="00FC3952">
        <w:rPr>
          <w:rFonts w:ascii="Times New Roman" w:hAnsi="Times New Roman" w:cs="Times New Roman"/>
        </w:rPr>
        <w:t>.</w:t>
      </w:r>
    </w:p>
    <w:p w14:paraId="7DF8EB23" w14:textId="72AF1935" w:rsidR="007C42CA" w:rsidRPr="007C42CA" w:rsidRDefault="007C42CA" w:rsidP="007C42CA">
      <w:pPr>
        <w:spacing w:after="0" w:line="240" w:lineRule="auto"/>
        <w:ind w:left="1080"/>
        <w:rPr>
          <w:rFonts w:ascii="Times New Roman" w:hAnsi="Times New Roman" w:cs="Times New Roman"/>
        </w:rPr>
      </w:pPr>
    </w:p>
    <w:p w14:paraId="33C89F44" w14:textId="410C77F9" w:rsidR="00431FFC" w:rsidRPr="008B6099" w:rsidRDefault="00431FFC" w:rsidP="002569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u w:val="single"/>
        </w:rPr>
      </w:pPr>
      <w:r w:rsidRPr="008B6099">
        <w:rPr>
          <w:rFonts w:ascii="Times New Roman" w:hAnsi="Times New Roman" w:cs="Times New Roman"/>
          <w:u w:val="single"/>
        </w:rPr>
        <w:t xml:space="preserve">Health and Safety: </w:t>
      </w:r>
    </w:p>
    <w:p w14:paraId="7B2CA911" w14:textId="24B7C45A" w:rsidR="00431FFC" w:rsidRPr="002569B9" w:rsidRDefault="001613C6" w:rsidP="00AE341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we think of Flea, we think of the bassist for the Red Hot Chili Peppers</w:t>
      </w:r>
      <w:r w:rsidR="00AE341E">
        <w:rPr>
          <w:rFonts w:ascii="Times New Roman" w:hAnsi="Times New Roman" w:cs="Times New Roman"/>
        </w:rPr>
        <w:t xml:space="preserve">, not what your pet shares with other pets when it comes to </w:t>
      </w:r>
      <w:proofErr w:type="spellStart"/>
      <w:r w:rsidR="00AE341E">
        <w:rPr>
          <w:rFonts w:ascii="Times New Roman" w:hAnsi="Times New Roman" w:cs="Times New Roman"/>
        </w:rPr>
        <w:t>Ope</w:t>
      </w:r>
      <w:proofErr w:type="spellEnd"/>
      <w:r w:rsidR="00AE341E">
        <w:rPr>
          <w:rFonts w:ascii="Times New Roman" w:hAnsi="Times New Roman" w:cs="Times New Roman"/>
        </w:rPr>
        <w:t xml:space="preserve">! </w:t>
      </w:r>
      <w:r w:rsidR="00431FFC" w:rsidRPr="002569B9">
        <w:rPr>
          <w:rFonts w:ascii="Times New Roman" w:hAnsi="Times New Roman" w:cs="Times New Roman"/>
        </w:rPr>
        <w:t>All pets must be up to date on vaccinations and free from parasites</w:t>
      </w:r>
      <w:r>
        <w:rPr>
          <w:rFonts w:ascii="Times New Roman" w:hAnsi="Times New Roman" w:cs="Times New Roman"/>
        </w:rPr>
        <w:t>.</w:t>
      </w:r>
    </w:p>
    <w:p w14:paraId="1AD459AE" w14:textId="7CA6F744" w:rsidR="00431FFC" w:rsidRPr="00F06906" w:rsidRDefault="00AE341E" w:rsidP="00AE341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keep your p</w:t>
      </w:r>
      <w:r w:rsidR="00431FFC" w:rsidRPr="00F06906">
        <w:rPr>
          <w:rFonts w:ascii="Times New Roman" w:hAnsi="Times New Roman" w:cs="Times New Roman"/>
        </w:rPr>
        <w:t xml:space="preserve">ets </w:t>
      </w:r>
      <w:r>
        <w:rPr>
          <w:rFonts w:ascii="Times New Roman" w:hAnsi="Times New Roman" w:cs="Times New Roman"/>
        </w:rPr>
        <w:t>off</w:t>
      </w:r>
      <w:r w:rsidR="00431FFC" w:rsidRPr="00F06906">
        <w:rPr>
          <w:rFonts w:ascii="Times New Roman" w:hAnsi="Times New Roman" w:cs="Times New Roman"/>
        </w:rPr>
        <w:t xml:space="preserve"> furniture, tables, or in areas where food is being prepared</w:t>
      </w:r>
      <w:r w:rsidR="00520E35">
        <w:rPr>
          <w:rFonts w:ascii="Times New Roman" w:hAnsi="Times New Roman" w:cs="Times New Roman"/>
        </w:rPr>
        <w:t xml:space="preserve"> or beer is being brewed</w:t>
      </w:r>
      <w:r w:rsidR="001613C6">
        <w:rPr>
          <w:rFonts w:ascii="Times New Roman" w:hAnsi="Times New Roman" w:cs="Times New Roman"/>
        </w:rPr>
        <w:t xml:space="preserve">. </w:t>
      </w:r>
      <w:r w:rsidR="00DA586E">
        <w:rPr>
          <w:rFonts w:ascii="Times New Roman" w:hAnsi="Times New Roman" w:cs="Times New Roman"/>
        </w:rPr>
        <w:t>Does your mom let your dog on the table at her house?</w:t>
      </w:r>
      <w:r w:rsidR="001613C6">
        <w:rPr>
          <w:rFonts w:ascii="Times New Roman" w:hAnsi="Times New Roman" w:cs="Times New Roman"/>
        </w:rPr>
        <w:t xml:space="preserve"> </w:t>
      </w:r>
    </w:p>
    <w:p w14:paraId="193F7032" w14:textId="4C516066" w:rsidR="00431FFC" w:rsidRDefault="001613C6" w:rsidP="00AE341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like stepping in pee</w:t>
      </w:r>
      <w:r w:rsidR="00FC3952">
        <w:rPr>
          <w:rFonts w:ascii="Times New Roman" w:hAnsi="Times New Roman" w:cs="Times New Roman"/>
        </w:rPr>
        <w:t xml:space="preserve"> </w:t>
      </w:r>
      <w:proofErr w:type="spellStart"/>
      <w:r w:rsidR="00FC3952">
        <w:rPr>
          <w:rFonts w:ascii="Times New Roman" w:hAnsi="Times New Roman" w:cs="Times New Roman"/>
        </w:rPr>
        <w:t>pee</w:t>
      </w:r>
      <w:proofErr w:type="spellEnd"/>
      <w:r>
        <w:rPr>
          <w:rFonts w:ascii="Times New Roman" w:hAnsi="Times New Roman" w:cs="Times New Roman"/>
        </w:rPr>
        <w:t xml:space="preserve"> and poo</w:t>
      </w:r>
      <w:r w:rsidR="00FC3952">
        <w:rPr>
          <w:rFonts w:ascii="Times New Roman" w:hAnsi="Times New Roman" w:cs="Times New Roman"/>
        </w:rPr>
        <w:t xml:space="preserve"> </w:t>
      </w:r>
      <w:proofErr w:type="spellStart"/>
      <w:r w:rsidR="00FC3952">
        <w:rPr>
          <w:rFonts w:ascii="Times New Roman" w:hAnsi="Times New Roman" w:cs="Times New Roman"/>
        </w:rPr>
        <w:t>poo</w:t>
      </w:r>
      <w:proofErr w:type="spellEnd"/>
      <w:r>
        <w:rPr>
          <w:rFonts w:ascii="Times New Roman" w:hAnsi="Times New Roman" w:cs="Times New Roman"/>
        </w:rPr>
        <w:t>? We don’t either. Take ‘</w:t>
      </w:r>
      <w:proofErr w:type="spellStart"/>
      <w:r>
        <w:rPr>
          <w:rFonts w:ascii="Times New Roman" w:hAnsi="Times New Roman" w:cs="Times New Roman"/>
        </w:rPr>
        <w:t>em</w:t>
      </w:r>
      <w:proofErr w:type="spellEnd"/>
      <w:r>
        <w:rPr>
          <w:rFonts w:ascii="Times New Roman" w:hAnsi="Times New Roman" w:cs="Times New Roman"/>
        </w:rPr>
        <w:t xml:space="preserve"> out when they have to go. </w:t>
      </w:r>
      <w:r w:rsidR="00520E35">
        <w:rPr>
          <w:rFonts w:ascii="Times New Roman" w:hAnsi="Times New Roman" w:cs="Times New Roman"/>
        </w:rPr>
        <w:t xml:space="preserve">Accidents happen, but when they do, please </w:t>
      </w:r>
      <w:r w:rsidR="00431FFC" w:rsidRPr="00520E35">
        <w:rPr>
          <w:rFonts w:ascii="Times New Roman" w:hAnsi="Times New Roman" w:cs="Times New Roman"/>
        </w:rPr>
        <w:t xml:space="preserve">clean up after </w:t>
      </w:r>
      <w:r w:rsidR="00520E35">
        <w:rPr>
          <w:rFonts w:ascii="Times New Roman" w:hAnsi="Times New Roman" w:cs="Times New Roman"/>
        </w:rPr>
        <w:t>your</w:t>
      </w:r>
      <w:r w:rsidR="00431FFC" w:rsidRPr="00520E35">
        <w:rPr>
          <w:rFonts w:ascii="Times New Roman" w:hAnsi="Times New Roman" w:cs="Times New Roman"/>
        </w:rPr>
        <w:t xml:space="preserve"> pet immediately</w:t>
      </w:r>
      <w:r w:rsidR="00520E35">
        <w:rPr>
          <w:rFonts w:ascii="Times New Roman" w:hAnsi="Times New Roman" w:cs="Times New Roman"/>
        </w:rPr>
        <w:t xml:space="preserve">. </w:t>
      </w:r>
      <w:r w:rsidR="00431FFC" w:rsidRPr="00520E35">
        <w:rPr>
          <w:rFonts w:ascii="Times New Roman" w:hAnsi="Times New Roman" w:cs="Times New Roman"/>
        </w:rPr>
        <w:t>Waste disposal stations are available for your convenience.</w:t>
      </w:r>
    </w:p>
    <w:p w14:paraId="112C4C8D" w14:textId="77777777" w:rsidR="00520E35" w:rsidRPr="00F06906" w:rsidRDefault="00520E35" w:rsidP="00520E35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14:paraId="07160589" w14:textId="6D51787C" w:rsidR="00431FFC" w:rsidRPr="008B6099" w:rsidRDefault="00431FFC" w:rsidP="002569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u w:val="single"/>
        </w:rPr>
      </w:pPr>
      <w:r w:rsidRPr="008B6099">
        <w:rPr>
          <w:rFonts w:ascii="Times New Roman" w:hAnsi="Times New Roman" w:cs="Times New Roman"/>
          <w:u w:val="single"/>
        </w:rPr>
        <w:t>Liability</w:t>
      </w:r>
      <w:r w:rsidR="00130C09">
        <w:rPr>
          <w:rFonts w:ascii="Times New Roman" w:hAnsi="Times New Roman" w:cs="Times New Roman"/>
          <w:u w:val="single"/>
        </w:rPr>
        <w:t>:</w:t>
      </w:r>
    </w:p>
    <w:p w14:paraId="719DFAFB" w14:textId="07F9429E" w:rsidR="00E57490" w:rsidRPr="00130C09" w:rsidRDefault="00E57490" w:rsidP="00130C09">
      <w:pPr>
        <w:pStyle w:val="ListParagraph"/>
        <w:numPr>
          <w:ilvl w:val="0"/>
          <w:numId w:val="6"/>
        </w:numPr>
        <w:spacing w:after="0" w:line="240" w:lineRule="auto"/>
        <w:ind w:left="1170"/>
        <w:jc w:val="both"/>
        <w:rPr>
          <w:rFonts w:ascii="Times New Roman" w:hAnsi="Times New Roman" w:cs="Times New Roman"/>
          <w:b/>
          <w:bCs/>
        </w:rPr>
      </w:pPr>
      <w:proofErr w:type="spellStart"/>
      <w:r w:rsidRPr="00130C09">
        <w:rPr>
          <w:rFonts w:ascii="Times New Roman" w:hAnsi="Times New Roman" w:cs="Times New Roman"/>
          <w:b/>
          <w:bCs/>
        </w:rPr>
        <w:t>Ope</w:t>
      </w:r>
      <w:proofErr w:type="spellEnd"/>
      <w:r w:rsidRPr="00130C09">
        <w:rPr>
          <w:rFonts w:ascii="Times New Roman" w:hAnsi="Times New Roman" w:cs="Times New Roman"/>
          <w:b/>
          <w:bCs/>
        </w:rPr>
        <w:t xml:space="preserve"> Brewing Company LLC is not responsible for any injury or damage caused</w:t>
      </w:r>
      <w:r w:rsidR="00313DD3" w:rsidRPr="00130C09">
        <w:rPr>
          <w:rFonts w:ascii="Times New Roman" w:hAnsi="Times New Roman" w:cs="Times New Roman"/>
          <w:b/>
          <w:bCs/>
        </w:rPr>
        <w:t xml:space="preserve"> to or</w:t>
      </w:r>
      <w:r w:rsidRPr="00130C09">
        <w:rPr>
          <w:rFonts w:ascii="Times New Roman" w:hAnsi="Times New Roman" w:cs="Times New Roman"/>
          <w:b/>
          <w:bCs/>
        </w:rPr>
        <w:t xml:space="preserve"> by pets </w:t>
      </w:r>
      <w:r w:rsidR="00FC3952">
        <w:rPr>
          <w:rFonts w:ascii="Times New Roman" w:hAnsi="Times New Roman" w:cs="Times New Roman"/>
          <w:b/>
          <w:bCs/>
        </w:rPr>
        <w:t>while</w:t>
      </w:r>
      <w:r w:rsidRPr="00130C09">
        <w:rPr>
          <w:rFonts w:ascii="Times New Roman" w:hAnsi="Times New Roman" w:cs="Times New Roman"/>
          <w:b/>
          <w:bCs/>
        </w:rPr>
        <w:t xml:space="preserve"> on our property. </w:t>
      </w:r>
    </w:p>
    <w:p w14:paraId="57AEC8AD" w14:textId="7834C062" w:rsidR="00E57490" w:rsidRDefault="00DA586E" w:rsidP="00130C09">
      <w:pPr>
        <w:pStyle w:val="ListParagraph"/>
        <w:numPr>
          <w:ilvl w:val="0"/>
          <w:numId w:val="6"/>
        </w:numPr>
        <w:spacing w:after="0" w:line="240" w:lineRule="auto"/>
        <w:ind w:left="11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Pet owners bring their pets to </w:t>
      </w:r>
      <w:proofErr w:type="spellStart"/>
      <w:r>
        <w:rPr>
          <w:rFonts w:ascii="Times New Roman" w:hAnsi="Times New Roman" w:cs="Times New Roman"/>
        </w:rPr>
        <w:t>Ope</w:t>
      </w:r>
      <w:proofErr w:type="spellEnd"/>
      <w:r>
        <w:rPr>
          <w:rFonts w:ascii="Times New Roman" w:hAnsi="Times New Roman" w:cs="Times New Roman"/>
        </w:rPr>
        <w:t xml:space="preserve"> at their own risk. </w:t>
      </w:r>
      <w:r w:rsidR="00E57490">
        <w:rPr>
          <w:rFonts w:ascii="Times New Roman" w:hAnsi="Times New Roman" w:cs="Times New Roman"/>
        </w:rPr>
        <w:t>Pet o</w:t>
      </w:r>
      <w:r w:rsidR="00E57490" w:rsidRPr="00F06906">
        <w:rPr>
          <w:rFonts w:ascii="Times New Roman" w:hAnsi="Times New Roman" w:cs="Times New Roman"/>
        </w:rPr>
        <w:t>wners are solely responsible for the actions of their pets, including any harm or injury to other customers, staff, animals</w:t>
      </w:r>
      <w:r w:rsidR="00E57490">
        <w:rPr>
          <w:rFonts w:ascii="Times New Roman" w:hAnsi="Times New Roman" w:cs="Times New Roman"/>
        </w:rPr>
        <w:t>, or property</w:t>
      </w:r>
      <w:r w:rsidR="00E57490" w:rsidRPr="00F06906">
        <w:rPr>
          <w:rFonts w:ascii="Times New Roman" w:hAnsi="Times New Roman" w:cs="Times New Roman"/>
        </w:rPr>
        <w:t xml:space="preserve">. </w:t>
      </w:r>
      <w:r w:rsidR="00E57490">
        <w:rPr>
          <w:rFonts w:ascii="Times New Roman" w:hAnsi="Times New Roman" w:cs="Times New Roman"/>
        </w:rPr>
        <w:t xml:space="preserve">Here is what that means: </w:t>
      </w:r>
    </w:p>
    <w:p w14:paraId="4DEA129A" w14:textId="02BE6162" w:rsidR="00E57490" w:rsidRDefault="00E57490" w:rsidP="00130C0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your pet chews off a table leg, you may be responsible for buying us a new one.</w:t>
      </w:r>
    </w:p>
    <w:p w14:paraId="2B05918E" w14:textId="7588C204" w:rsidR="00E57490" w:rsidRDefault="00E57490" w:rsidP="00130C0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your pe</w:t>
      </w:r>
      <w:r w:rsidR="00313DD3">
        <w:rPr>
          <w:rFonts w:ascii="Times New Roman" w:hAnsi="Times New Roman" w:cs="Times New Roman"/>
        </w:rPr>
        <w:t>t knocks someone else’s beer off a table, be a pal and buy that person a new one.</w:t>
      </w:r>
    </w:p>
    <w:p w14:paraId="11EAFA64" w14:textId="50A31B57" w:rsidR="00431FFC" w:rsidRDefault="00130C09" w:rsidP="00130C0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hope this never happens, but i</w:t>
      </w:r>
      <w:r w:rsidR="00E57490">
        <w:rPr>
          <w:rFonts w:ascii="Times New Roman" w:hAnsi="Times New Roman" w:cs="Times New Roman"/>
        </w:rPr>
        <w:t>f your pet hurts another person or pet, you</w:t>
      </w:r>
      <w:r w:rsidR="00313DD3">
        <w:rPr>
          <w:rFonts w:ascii="Times New Roman" w:hAnsi="Times New Roman" w:cs="Times New Roman"/>
        </w:rPr>
        <w:t xml:space="preserve"> </w:t>
      </w:r>
      <w:r w:rsidR="00E57490">
        <w:rPr>
          <w:rFonts w:ascii="Times New Roman" w:hAnsi="Times New Roman" w:cs="Times New Roman"/>
        </w:rPr>
        <w:t>are</w:t>
      </w:r>
      <w:r w:rsidR="004B0A66" w:rsidRPr="00E57490">
        <w:rPr>
          <w:rFonts w:ascii="Times New Roman" w:hAnsi="Times New Roman" w:cs="Times New Roman"/>
        </w:rPr>
        <w:t xml:space="preserve"> </w:t>
      </w:r>
      <w:r w:rsidR="00313DD3">
        <w:rPr>
          <w:rFonts w:ascii="Times New Roman" w:hAnsi="Times New Roman" w:cs="Times New Roman"/>
        </w:rPr>
        <w:t>responsible</w:t>
      </w:r>
      <w:r w:rsidR="004B0A66" w:rsidRPr="00E57490">
        <w:rPr>
          <w:rFonts w:ascii="Times New Roman" w:hAnsi="Times New Roman" w:cs="Times New Roman"/>
        </w:rPr>
        <w:t xml:space="preserve"> for fully compensating the </w:t>
      </w:r>
      <w:r>
        <w:rPr>
          <w:rFonts w:ascii="Times New Roman" w:hAnsi="Times New Roman" w:cs="Times New Roman"/>
        </w:rPr>
        <w:t>person who got hurt</w:t>
      </w:r>
      <w:r w:rsidR="00E57490">
        <w:rPr>
          <w:rFonts w:ascii="Times New Roman" w:hAnsi="Times New Roman" w:cs="Times New Roman"/>
        </w:rPr>
        <w:t xml:space="preserve">. </w:t>
      </w:r>
      <w:r w:rsidR="00313DD3">
        <w:rPr>
          <w:rFonts w:ascii="Times New Roman" w:hAnsi="Times New Roman" w:cs="Times New Roman"/>
        </w:rPr>
        <w:t xml:space="preserve">You would hope they would do the same for you if it was the other way around. </w:t>
      </w:r>
    </w:p>
    <w:p w14:paraId="4AA46787" w14:textId="6668C429" w:rsidR="00313DD3" w:rsidRPr="00313DD3" w:rsidRDefault="00313DD3" w:rsidP="00130C09">
      <w:pPr>
        <w:pStyle w:val="ListParagraph"/>
        <w:numPr>
          <w:ilvl w:val="0"/>
          <w:numId w:val="6"/>
        </w:numPr>
        <w:tabs>
          <w:tab w:val="left" w:pos="1260"/>
        </w:tabs>
        <w:spacing w:after="0" w:line="240" w:lineRule="auto"/>
        <w:ind w:left="11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your pet</w:t>
      </w:r>
      <w:r w:rsidR="00DA586E">
        <w:rPr>
          <w:rFonts w:ascii="Times New Roman" w:hAnsi="Times New Roman" w:cs="Times New Roman"/>
        </w:rPr>
        <w:t xml:space="preserve"> is the aggressor and</w:t>
      </w:r>
      <w:r>
        <w:rPr>
          <w:rFonts w:ascii="Times New Roman" w:hAnsi="Times New Roman" w:cs="Times New Roman"/>
        </w:rPr>
        <w:t xml:space="preserve"> hurts another person or pet, we can’t let them back on the property. We know that this is a hard one, but</w:t>
      </w:r>
      <w:r w:rsidR="00130C09">
        <w:rPr>
          <w:rFonts w:ascii="Times New Roman" w:hAnsi="Times New Roman" w:cs="Times New Roman"/>
        </w:rPr>
        <w:t xml:space="preserve"> we can’t make any exceptions here. J</w:t>
      </w:r>
      <w:r>
        <w:rPr>
          <w:rFonts w:ascii="Times New Roman" w:hAnsi="Times New Roman" w:cs="Times New Roman"/>
        </w:rPr>
        <w:t xml:space="preserve">ust one incident could make it so that have to stop having pets here at </w:t>
      </w:r>
      <w:proofErr w:type="spellStart"/>
      <w:r>
        <w:rPr>
          <w:rFonts w:ascii="Times New Roman" w:hAnsi="Times New Roman" w:cs="Times New Roman"/>
        </w:rPr>
        <w:t>Ope</w:t>
      </w:r>
      <w:proofErr w:type="spellEnd"/>
      <w:r>
        <w:rPr>
          <w:rFonts w:ascii="Times New Roman" w:hAnsi="Times New Roman" w:cs="Times New Roman"/>
        </w:rPr>
        <w:t xml:space="preserve">! </w:t>
      </w:r>
      <w:r w:rsidR="00DA586E">
        <w:rPr>
          <w:rFonts w:ascii="Times New Roman" w:hAnsi="Times New Roman" w:cs="Times New Roman"/>
        </w:rPr>
        <w:t xml:space="preserve">… </w:t>
      </w:r>
      <w:r>
        <w:rPr>
          <w:rFonts w:ascii="Times New Roman" w:hAnsi="Times New Roman" w:cs="Times New Roman"/>
        </w:rPr>
        <w:t>and we</w:t>
      </w:r>
      <w:r w:rsidR="00130C09">
        <w:rPr>
          <w:rFonts w:ascii="Times New Roman" w:hAnsi="Times New Roman" w:cs="Times New Roman"/>
        </w:rPr>
        <w:t xml:space="preserve"> really like dogs, so we</w:t>
      </w:r>
      <w:r>
        <w:rPr>
          <w:rFonts w:ascii="Times New Roman" w:hAnsi="Times New Roman" w:cs="Times New Roman"/>
        </w:rPr>
        <w:t xml:space="preserve"> don’t want to do that!</w:t>
      </w:r>
    </w:p>
    <w:p w14:paraId="156F9AFF" w14:textId="77777777" w:rsidR="00E57490" w:rsidRPr="00E57490" w:rsidRDefault="00E57490" w:rsidP="00313DD3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</w:p>
    <w:p w14:paraId="0A6DBD58" w14:textId="4C6266EC" w:rsidR="00431FFC" w:rsidRPr="00313DD3" w:rsidRDefault="00431FFC" w:rsidP="00130C0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8B6099">
        <w:rPr>
          <w:rFonts w:ascii="Times New Roman" w:hAnsi="Times New Roman" w:cs="Times New Roman"/>
          <w:u w:val="single"/>
        </w:rPr>
        <w:t>Service Animals:</w:t>
      </w:r>
      <w:r w:rsidR="00313DD3">
        <w:rPr>
          <w:rFonts w:ascii="Times New Roman" w:hAnsi="Times New Roman" w:cs="Times New Roman"/>
        </w:rPr>
        <w:t xml:space="preserve"> </w:t>
      </w:r>
      <w:r w:rsidRPr="00313DD3">
        <w:rPr>
          <w:rFonts w:ascii="Times New Roman" w:hAnsi="Times New Roman" w:cs="Times New Roman"/>
        </w:rPr>
        <w:t xml:space="preserve">Service animals are always welcomed </w:t>
      </w:r>
      <w:r w:rsidR="00313DD3" w:rsidRPr="00313DD3">
        <w:rPr>
          <w:rFonts w:ascii="Times New Roman" w:hAnsi="Times New Roman" w:cs="Times New Roman"/>
        </w:rPr>
        <w:t xml:space="preserve">in </w:t>
      </w:r>
      <w:proofErr w:type="spellStart"/>
      <w:r w:rsidR="00313DD3" w:rsidRPr="00313DD3">
        <w:rPr>
          <w:rFonts w:ascii="Times New Roman" w:hAnsi="Times New Roman" w:cs="Times New Roman"/>
        </w:rPr>
        <w:t>Ope</w:t>
      </w:r>
      <w:proofErr w:type="spellEnd"/>
      <w:r w:rsidR="00313DD3" w:rsidRPr="00313DD3">
        <w:rPr>
          <w:rFonts w:ascii="Times New Roman" w:hAnsi="Times New Roman" w:cs="Times New Roman"/>
        </w:rPr>
        <w:t>! i</w:t>
      </w:r>
      <w:r w:rsidRPr="00313DD3">
        <w:rPr>
          <w:rFonts w:ascii="Times New Roman" w:hAnsi="Times New Roman" w:cs="Times New Roman"/>
        </w:rPr>
        <w:t>n accordance with ADA regulations</w:t>
      </w:r>
      <w:r w:rsidR="00313DD3" w:rsidRPr="00313DD3">
        <w:rPr>
          <w:rFonts w:ascii="Times New Roman" w:hAnsi="Times New Roman" w:cs="Times New Roman"/>
        </w:rPr>
        <w:t>, but they aren’t special</w:t>
      </w:r>
      <w:r w:rsidRPr="00313DD3">
        <w:rPr>
          <w:rFonts w:ascii="Times New Roman" w:hAnsi="Times New Roman" w:cs="Times New Roman"/>
        </w:rPr>
        <w:t>.</w:t>
      </w:r>
      <w:r w:rsidR="00313DD3" w:rsidRPr="00313DD3">
        <w:rPr>
          <w:rFonts w:ascii="Times New Roman" w:hAnsi="Times New Roman" w:cs="Times New Roman"/>
        </w:rPr>
        <w:t xml:space="preserve"> Well, they </w:t>
      </w:r>
      <w:r w:rsidR="00130C09">
        <w:rPr>
          <w:rFonts w:ascii="Times New Roman" w:hAnsi="Times New Roman" w:cs="Times New Roman"/>
        </w:rPr>
        <w:t>ARE</w:t>
      </w:r>
      <w:r w:rsidR="00313DD3" w:rsidRPr="00313DD3">
        <w:rPr>
          <w:rFonts w:ascii="Times New Roman" w:hAnsi="Times New Roman" w:cs="Times New Roman"/>
        </w:rPr>
        <w:t xml:space="preserve"> special – all pets are special – we just mean they aren’t going to be given special treatment. Service animals have to abide by this Pet Policy just like all other animals.</w:t>
      </w:r>
      <w:r w:rsidRPr="00313DD3">
        <w:rPr>
          <w:rFonts w:ascii="Times New Roman" w:hAnsi="Times New Roman" w:cs="Times New Roman"/>
        </w:rPr>
        <w:t xml:space="preserve"> </w:t>
      </w:r>
    </w:p>
    <w:p w14:paraId="2C8A9714" w14:textId="77777777" w:rsidR="00313DD3" w:rsidRPr="00313DD3" w:rsidRDefault="00313DD3" w:rsidP="00313DD3">
      <w:pPr>
        <w:pStyle w:val="ListParagraph"/>
        <w:spacing w:after="0" w:line="240" w:lineRule="auto"/>
        <w:rPr>
          <w:rFonts w:ascii="Times New Roman" w:hAnsi="Times New Roman" w:cs="Times New Roman"/>
          <w:u w:val="single"/>
        </w:rPr>
      </w:pPr>
    </w:p>
    <w:p w14:paraId="1463EDCB" w14:textId="133DB745" w:rsidR="00431FFC" w:rsidRPr="00BB2AE9" w:rsidRDefault="00431FFC" w:rsidP="00130C0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B2AE9">
        <w:rPr>
          <w:rFonts w:ascii="Times New Roman" w:hAnsi="Times New Roman" w:cs="Times New Roman"/>
          <w:u w:val="single"/>
        </w:rPr>
        <w:t>Enforcement</w:t>
      </w:r>
      <w:r w:rsidR="00313DD3" w:rsidRPr="00BB2AE9">
        <w:rPr>
          <w:rFonts w:ascii="Times New Roman" w:hAnsi="Times New Roman" w:cs="Times New Roman"/>
          <w:u w:val="single"/>
        </w:rPr>
        <w:t>.</w:t>
      </w:r>
      <w:r w:rsidR="00313DD3" w:rsidRPr="00BB2AE9">
        <w:rPr>
          <w:rFonts w:ascii="Times New Roman" w:hAnsi="Times New Roman" w:cs="Times New Roman"/>
          <w:b/>
          <w:bCs/>
        </w:rPr>
        <w:t xml:space="preserve"> </w:t>
      </w:r>
      <w:r w:rsidR="00313DD3" w:rsidRPr="00BB2AE9">
        <w:rPr>
          <w:rFonts w:ascii="Times New Roman" w:hAnsi="Times New Roman" w:cs="Times New Roman"/>
        </w:rPr>
        <w:t xml:space="preserve">We here at </w:t>
      </w:r>
      <w:proofErr w:type="spellStart"/>
      <w:r w:rsidR="00313DD3" w:rsidRPr="00BB2AE9">
        <w:rPr>
          <w:rFonts w:ascii="Times New Roman" w:hAnsi="Times New Roman" w:cs="Times New Roman"/>
        </w:rPr>
        <w:t>Ope</w:t>
      </w:r>
      <w:proofErr w:type="spellEnd"/>
      <w:r w:rsidR="00313DD3" w:rsidRPr="00BB2AE9">
        <w:rPr>
          <w:rFonts w:ascii="Times New Roman" w:hAnsi="Times New Roman" w:cs="Times New Roman"/>
        </w:rPr>
        <w:t>! reserve</w:t>
      </w:r>
      <w:r w:rsidRPr="00BB2AE9">
        <w:rPr>
          <w:rFonts w:ascii="Times New Roman" w:hAnsi="Times New Roman" w:cs="Times New Roman"/>
        </w:rPr>
        <w:t xml:space="preserve"> the right to ask any customer</w:t>
      </w:r>
      <w:r w:rsidR="00130C09">
        <w:rPr>
          <w:rFonts w:ascii="Times New Roman" w:hAnsi="Times New Roman" w:cs="Times New Roman"/>
        </w:rPr>
        <w:t xml:space="preserve"> and/or their pet</w:t>
      </w:r>
      <w:r w:rsidRPr="00BB2AE9">
        <w:rPr>
          <w:rFonts w:ascii="Times New Roman" w:hAnsi="Times New Roman" w:cs="Times New Roman"/>
        </w:rPr>
        <w:t xml:space="preserve"> to leave if their pet is causing a disturbance or if th</w:t>
      </w:r>
      <w:r w:rsidR="00313DD3" w:rsidRPr="00BB2AE9">
        <w:rPr>
          <w:rFonts w:ascii="Times New Roman" w:hAnsi="Times New Roman" w:cs="Times New Roman"/>
        </w:rPr>
        <w:t>is</w:t>
      </w:r>
      <w:r w:rsidRPr="00BB2AE9">
        <w:rPr>
          <w:rFonts w:ascii="Times New Roman" w:hAnsi="Times New Roman" w:cs="Times New Roman"/>
        </w:rPr>
        <w:t xml:space="preserve"> </w:t>
      </w:r>
      <w:r w:rsidR="00313DD3" w:rsidRPr="00BB2AE9">
        <w:rPr>
          <w:rFonts w:ascii="Times New Roman" w:hAnsi="Times New Roman" w:cs="Times New Roman"/>
        </w:rPr>
        <w:t>P</w:t>
      </w:r>
      <w:r w:rsidRPr="00BB2AE9">
        <w:rPr>
          <w:rFonts w:ascii="Times New Roman" w:hAnsi="Times New Roman" w:cs="Times New Roman"/>
        </w:rPr>
        <w:t xml:space="preserve">et </w:t>
      </w:r>
      <w:r w:rsidR="00BB2AE9" w:rsidRPr="00BB2AE9">
        <w:rPr>
          <w:rFonts w:ascii="Times New Roman" w:hAnsi="Times New Roman" w:cs="Times New Roman"/>
        </w:rPr>
        <w:t>P</w:t>
      </w:r>
      <w:r w:rsidRPr="00BB2AE9">
        <w:rPr>
          <w:rFonts w:ascii="Times New Roman" w:hAnsi="Times New Roman" w:cs="Times New Roman"/>
        </w:rPr>
        <w:t>olicy is not being adhered to</w:t>
      </w:r>
      <w:r w:rsidR="00DA586E">
        <w:rPr>
          <w:rFonts w:ascii="Times New Roman" w:hAnsi="Times New Roman" w:cs="Times New Roman"/>
        </w:rPr>
        <w:t>, or for any other reason</w:t>
      </w:r>
      <w:r w:rsidRPr="00BB2AE9">
        <w:rPr>
          <w:rFonts w:ascii="Times New Roman" w:hAnsi="Times New Roman" w:cs="Times New Roman"/>
        </w:rPr>
        <w:t>.</w:t>
      </w:r>
      <w:r w:rsidR="00130C09">
        <w:rPr>
          <w:rFonts w:ascii="Times New Roman" w:hAnsi="Times New Roman" w:cs="Times New Roman"/>
        </w:rPr>
        <w:t xml:space="preserve"> Our place, our rules. Sorry, not sorry.</w:t>
      </w:r>
    </w:p>
    <w:p w14:paraId="18F73288" w14:textId="29A3A853" w:rsidR="00431FFC" w:rsidRPr="008B6099" w:rsidRDefault="00431FFC" w:rsidP="002569B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B56A334" w14:textId="605BAAD6" w:rsidR="000B0B62" w:rsidRPr="002569B9" w:rsidRDefault="000B0B62" w:rsidP="002569B9">
      <w:pPr>
        <w:spacing w:after="0" w:line="240" w:lineRule="auto"/>
        <w:rPr>
          <w:rFonts w:ascii="Times New Roman" w:hAnsi="Times New Roman" w:cs="Times New Roman"/>
        </w:rPr>
      </w:pPr>
      <w:r w:rsidRPr="002569B9">
        <w:rPr>
          <w:rFonts w:ascii="Times New Roman" w:hAnsi="Times New Roman" w:cs="Times New Roman"/>
        </w:rPr>
        <w:t xml:space="preserve">Thank you for </w:t>
      </w:r>
      <w:r w:rsidR="00BB2AE9">
        <w:rPr>
          <w:rFonts w:ascii="Times New Roman" w:hAnsi="Times New Roman" w:cs="Times New Roman"/>
        </w:rPr>
        <w:t xml:space="preserve">helping us keep </w:t>
      </w:r>
      <w:proofErr w:type="spellStart"/>
      <w:r w:rsidR="00BB2AE9">
        <w:rPr>
          <w:rFonts w:ascii="Times New Roman" w:hAnsi="Times New Roman" w:cs="Times New Roman"/>
        </w:rPr>
        <w:t>Ope</w:t>
      </w:r>
      <w:proofErr w:type="spellEnd"/>
      <w:r w:rsidR="00BB2AE9">
        <w:rPr>
          <w:rFonts w:ascii="Times New Roman" w:hAnsi="Times New Roman" w:cs="Times New Roman"/>
        </w:rPr>
        <w:t>! pet friendly</w:t>
      </w:r>
      <w:r w:rsidR="00F53AFE">
        <w:rPr>
          <w:rFonts w:ascii="Times New Roman" w:hAnsi="Times New Roman" w:cs="Times New Roman"/>
        </w:rPr>
        <w:t>!</w:t>
      </w:r>
    </w:p>
    <w:p w14:paraId="27C6332F" w14:textId="0A3C9C80" w:rsidR="00274BBE" w:rsidRDefault="00274BBE" w:rsidP="002569B9">
      <w:pPr>
        <w:spacing w:after="0" w:line="240" w:lineRule="auto"/>
      </w:pPr>
    </w:p>
    <w:sectPr w:rsidR="00274B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B3A3B" w14:textId="77777777" w:rsidR="00BB2AE9" w:rsidRDefault="00BB2AE9" w:rsidP="00BB2AE9">
      <w:pPr>
        <w:spacing w:after="0" w:line="240" w:lineRule="auto"/>
      </w:pPr>
      <w:r>
        <w:separator/>
      </w:r>
    </w:p>
  </w:endnote>
  <w:endnote w:type="continuationSeparator" w:id="0">
    <w:p w14:paraId="6C3B5B31" w14:textId="77777777" w:rsidR="00BB2AE9" w:rsidRDefault="00BB2AE9" w:rsidP="00BB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23CC7" w14:textId="77777777" w:rsidR="00BB2AE9" w:rsidRDefault="00BB2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8048E" w14:textId="77777777" w:rsidR="00BB2AE9" w:rsidRDefault="00BB2A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25C77" w14:textId="77777777" w:rsidR="00BB2AE9" w:rsidRDefault="00BB2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C21DA" w14:textId="77777777" w:rsidR="00BB2AE9" w:rsidRDefault="00BB2AE9" w:rsidP="00BB2AE9">
      <w:pPr>
        <w:spacing w:after="0" w:line="240" w:lineRule="auto"/>
      </w:pPr>
      <w:r>
        <w:separator/>
      </w:r>
    </w:p>
  </w:footnote>
  <w:footnote w:type="continuationSeparator" w:id="0">
    <w:p w14:paraId="10DDBA63" w14:textId="77777777" w:rsidR="00BB2AE9" w:rsidRDefault="00BB2AE9" w:rsidP="00BB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15DD3" w14:textId="77777777" w:rsidR="00BB2AE9" w:rsidRDefault="00BB2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93475" w14:textId="77777777" w:rsidR="00BB2AE9" w:rsidRDefault="00BB2A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27E20" w14:textId="77777777" w:rsidR="00BB2AE9" w:rsidRDefault="00BB2A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00384"/>
    <w:multiLevelType w:val="hybridMultilevel"/>
    <w:tmpl w:val="D3EECAAC"/>
    <w:lvl w:ilvl="0" w:tplc="A328A6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17313"/>
    <w:multiLevelType w:val="hybridMultilevel"/>
    <w:tmpl w:val="D7E61642"/>
    <w:lvl w:ilvl="0" w:tplc="54720E4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426DB"/>
    <w:multiLevelType w:val="hybridMultilevel"/>
    <w:tmpl w:val="703877F0"/>
    <w:lvl w:ilvl="0" w:tplc="A204EA4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C664E"/>
    <w:multiLevelType w:val="hybridMultilevel"/>
    <w:tmpl w:val="48565E20"/>
    <w:lvl w:ilvl="0" w:tplc="528C27AC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504B65"/>
    <w:multiLevelType w:val="hybridMultilevel"/>
    <w:tmpl w:val="6EC4CE18"/>
    <w:lvl w:ilvl="0" w:tplc="2912058E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9657DB"/>
    <w:multiLevelType w:val="hybridMultilevel"/>
    <w:tmpl w:val="0AA22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47A7F"/>
    <w:multiLevelType w:val="hybridMultilevel"/>
    <w:tmpl w:val="4F9CA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96B5722"/>
    <w:multiLevelType w:val="hybridMultilevel"/>
    <w:tmpl w:val="5212E63E"/>
    <w:lvl w:ilvl="0" w:tplc="0AC21920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EA1F5F"/>
    <w:multiLevelType w:val="hybridMultilevel"/>
    <w:tmpl w:val="8738D06C"/>
    <w:lvl w:ilvl="0" w:tplc="55F2808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59690">
    <w:abstractNumId w:val="0"/>
  </w:num>
  <w:num w:numId="2" w16cid:durableId="304940382">
    <w:abstractNumId w:val="4"/>
  </w:num>
  <w:num w:numId="3" w16cid:durableId="1741247020">
    <w:abstractNumId w:val="6"/>
  </w:num>
  <w:num w:numId="4" w16cid:durableId="1451122624">
    <w:abstractNumId w:val="3"/>
  </w:num>
  <w:num w:numId="5" w16cid:durableId="985552938">
    <w:abstractNumId w:val="2"/>
  </w:num>
  <w:num w:numId="6" w16cid:durableId="828326731">
    <w:abstractNumId w:val="8"/>
  </w:num>
  <w:num w:numId="7" w16cid:durableId="1626502449">
    <w:abstractNumId w:val="1"/>
  </w:num>
  <w:num w:numId="8" w16cid:durableId="1580410826">
    <w:abstractNumId w:val="5"/>
  </w:num>
  <w:num w:numId="9" w16cid:durableId="17055228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BBE"/>
    <w:rsid w:val="000B0B62"/>
    <w:rsid w:val="00130C09"/>
    <w:rsid w:val="001613C6"/>
    <w:rsid w:val="002569B9"/>
    <w:rsid w:val="00274BBE"/>
    <w:rsid w:val="00276B52"/>
    <w:rsid w:val="00313DD3"/>
    <w:rsid w:val="004305FF"/>
    <w:rsid w:val="00431FFC"/>
    <w:rsid w:val="004B0A66"/>
    <w:rsid w:val="00514B68"/>
    <w:rsid w:val="00520E35"/>
    <w:rsid w:val="007C42CA"/>
    <w:rsid w:val="008B6099"/>
    <w:rsid w:val="009F06BB"/>
    <w:rsid w:val="00A82548"/>
    <w:rsid w:val="00AB61ED"/>
    <w:rsid w:val="00AE341E"/>
    <w:rsid w:val="00B02636"/>
    <w:rsid w:val="00BB2AE9"/>
    <w:rsid w:val="00DA586E"/>
    <w:rsid w:val="00E57490"/>
    <w:rsid w:val="00F06906"/>
    <w:rsid w:val="00F52326"/>
    <w:rsid w:val="00F53AFE"/>
    <w:rsid w:val="00FC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0A9197"/>
  <w15:chartTrackingRefBased/>
  <w15:docId w15:val="{1098F323-6C48-4221-8E95-8BB90AFDB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4B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4B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4B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4B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4B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4B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4B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4B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B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4B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4B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4B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4B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4B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4B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4B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4B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4B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4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4B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4B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4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4B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4B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4B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4B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4B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4BB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B2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AE9"/>
  </w:style>
  <w:style w:type="paragraph" w:styleId="Footer">
    <w:name w:val="footer"/>
    <w:basedOn w:val="Normal"/>
    <w:link w:val="FooterChar"/>
    <w:uiPriority w:val="99"/>
    <w:unhideWhenUsed/>
    <w:rsid w:val="00BB2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4526</Characters>
  <Application>Microsoft Office Word</Application>
  <DocSecurity>0</DocSecurity>
  <Lines>122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Granderson</dc:creator>
  <cp:keywords/>
  <dc:description/>
  <cp:lastModifiedBy>Bryan Kroes</cp:lastModifiedBy>
  <cp:revision>2</cp:revision>
  <dcterms:created xsi:type="dcterms:W3CDTF">2024-08-22T22:08:00Z</dcterms:created>
  <dcterms:modified xsi:type="dcterms:W3CDTF">2024-08-22T22:08:00Z</dcterms:modified>
</cp:coreProperties>
</file>